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F29" w:rsidRPr="00631DE7" w:rsidRDefault="00D0796B">
      <w:pPr>
        <w:rPr>
          <w:b/>
          <w:sz w:val="28"/>
        </w:rPr>
      </w:pPr>
      <w:r w:rsidRPr="00631DE7">
        <w:rPr>
          <w:b/>
          <w:sz w:val="28"/>
        </w:rPr>
        <w:t>Programma nascholing “</w:t>
      </w:r>
      <w:r w:rsidR="006308DF">
        <w:rPr>
          <w:b/>
          <w:sz w:val="28"/>
        </w:rPr>
        <w:t>Cardiologie en neurologie</w:t>
      </w:r>
      <w:r w:rsidRPr="00631DE7">
        <w:rPr>
          <w:b/>
          <w:sz w:val="28"/>
        </w:rPr>
        <w:t>”</w:t>
      </w:r>
    </w:p>
    <w:p w:rsidR="00D0796B" w:rsidRPr="00631DE7" w:rsidRDefault="00D0796B"/>
    <w:p w:rsidR="00D0796B" w:rsidRPr="00631DE7" w:rsidRDefault="00D0796B"/>
    <w:p w:rsidR="00D0796B" w:rsidRPr="00631DE7" w:rsidRDefault="00D0796B">
      <w:pPr>
        <w:rPr>
          <w:b/>
        </w:rPr>
      </w:pPr>
      <w:r w:rsidRPr="00631DE7">
        <w:rPr>
          <w:b/>
        </w:rPr>
        <w:t xml:space="preserve">Datum: </w:t>
      </w:r>
      <w:r w:rsidR="006308DF">
        <w:rPr>
          <w:b/>
        </w:rPr>
        <w:t>4</w:t>
      </w:r>
      <w:r w:rsidR="00426DDA" w:rsidRPr="00631DE7">
        <w:rPr>
          <w:b/>
        </w:rPr>
        <w:t xml:space="preserve"> </w:t>
      </w:r>
      <w:r w:rsidR="006308DF">
        <w:rPr>
          <w:b/>
        </w:rPr>
        <w:t>april</w:t>
      </w:r>
      <w:r w:rsidRPr="00631DE7">
        <w:rPr>
          <w:b/>
        </w:rPr>
        <w:t xml:space="preserve"> 201</w:t>
      </w:r>
      <w:r w:rsidR="006308DF">
        <w:rPr>
          <w:b/>
        </w:rPr>
        <w:t>9</w:t>
      </w:r>
    </w:p>
    <w:p w:rsidR="00D0796B" w:rsidRPr="0023374D" w:rsidRDefault="0023374D">
      <w:pPr>
        <w:rPr>
          <w:b/>
        </w:rPr>
      </w:pPr>
      <w:r w:rsidRPr="0023374D">
        <w:rPr>
          <w:b/>
        </w:rPr>
        <w:t>Locatie: Het Drents Archief, Assen</w:t>
      </w:r>
      <w:r>
        <w:rPr>
          <w:b/>
        </w:rPr>
        <w:t xml:space="preserve"> (Brink 4)</w:t>
      </w:r>
    </w:p>
    <w:p w:rsidR="00D0796B" w:rsidRPr="009B2C0E" w:rsidRDefault="009B2C0E">
      <w:pPr>
        <w:rPr>
          <w:b/>
        </w:rPr>
      </w:pPr>
      <w:r w:rsidRPr="009B2C0E">
        <w:rPr>
          <w:b/>
        </w:rPr>
        <w:t>Docent</w:t>
      </w:r>
      <w:r w:rsidR="006308DF">
        <w:rPr>
          <w:b/>
        </w:rPr>
        <w:t>en</w:t>
      </w:r>
      <w:r w:rsidRPr="009B2C0E">
        <w:rPr>
          <w:b/>
        </w:rPr>
        <w:t xml:space="preserve">: </w:t>
      </w:r>
      <w:r w:rsidR="0027170E">
        <w:rPr>
          <w:b/>
        </w:rPr>
        <w:t xml:space="preserve">Dr. </w:t>
      </w:r>
      <w:proofErr w:type="spellStart"/>
      <w:r w:rsidR="006308DF">
        <w:rPr>
          <w:b/>
        </w:rPr>
        <w:t>Tabitha</w:t>
      </w:r>
      <w:proofErr w:type="spellEnd"/>
      <w:r w:rsidR="006308DF">
        <w:rPr>
          <w:b/>
        </w:rPr>
        <w:t xml:space="preserve"> Valentijn (cardioloog), Milou Pentinga (cardioloog),</w:t>
      </w:r>
      <w:r w:rsidR="0027170E">
        <w:rPr>
          <w:b/>
        </w:rPr>
        <w:t xml:space="preserve"> Dr.</w:t>
      </w:r>
      <w:r w:rsidR="006308DF">
        <w:rPr>
          <w:b/>
        </w:rPr>
        <w:t xml:space="preserve"> Suzanne Persoon (neuroloog),</w:t>
      </w:r>
      <w:r w:rsidR="0027170E">
        <w:rPr>
          <w:b/>
        </w:rPr>
        <w:t xml:space="preserve"> Dr.</w:t>
      </w:r>
      <w:r w:rsidR="006308DF">
        <w:rPr>
          <w:b/>
        </w:rPr>
        <w:t xml:space="preserve"> Laura Teune (neuroloog)</w:t>
      </w:r>
    </w:p>
    <w:p w:rsidR="00D0796B" w:rsidRDefault="00D0796B"/>
    <w:p w:rsidR="00D0796B" w:rsidRPr="00D0796B" w:rsidRDefault="00D0796B" w:rsidP="00D0796B">
      <w:r>
        <w:rPr>
          <w:color w:val="1F497D"/>
        </w:rPr>
        <w:t> </w:t>
      </w:r>
    </w:p>
    <w:p w:rsidR="00426DDA" w:rsidRPr="00D0796B" w:rsidRDefault="00426DDA" w:rsidP="00426DDA">
      <w:pPr>
        <w:rPr>
          <w:b/>
          <w:sz w:val="28"/>
        </w:rPr>
      </w:pPr>
      <w:r>
        <w:rPr>
          <w:b/>
          <w:sz w:val="28"/>
        </w:rPr>
        <w:t>Programma</w:t>
      </w:r>
    </w:p>
    <w:p w:rsidR="00426DDA" w:rsidRDefault="00426DDA" w:rsidP="00426DDA">
      <w:pPr>
        <w:spacing w:line="360" w:lineRule="auto"/>
      </w:pPr>
      <w:r>
        <w:t>12.</w:t>
      </w:r>
      <w:r w:rsidR="006308DF">
        <w:t>30</w:t>
      </w:r>
      <w:r>
        <w:t xml:space="preserve"> – 13.00                    </w:t>
      </w:r>
      <w:r>
        <w:tab/>
        <w:t>Ontvangst en registratie (incl. lunch)</w:t>
      </w:r>
    </w:p>
    <w:p w:rsidR="00B91085" w:rsidRDefault="00B91085" w:rsidP="00B91085">
      <w:pPr>
        <w:spacing w:line="360" w:lineRule="auto"/>
        <w:ind w:left="2832" w:hanging="2832"/>
      </w:pPr>
      <w:r>
        <w:t>13.00 – 15.00                   </w:t>
      </w:r>
      <w:r>
        <w:tab/>
        <w:t xml:space="preserve">Cardiologie en de oudere </w:t>
      </w:r>
      <w:proofErr w:type="spellStart"/>
      <w:r>
        <w:t>patient</w:t>
      </w:r>
      <w:proofErr w:type="spellEnd"/>
      <w:r>
        <w:t xml:space="preserve"> (Dr. </w:t>
      </w:r>
      <w:proofErr w:type="spellStart"/>
      <w:r>
        <w:t>Tabitha</w:t>
      </w:r>
      <w:proofErr w:type="spellEnd"/>
      <w:r>
        <w:t xml:space="preserve"> Valentijn, Milou Pentinga, cardiologen) </w:t>
      </w:r>
    </w:p>
    <w:p w:rsidR="00426DDA" w:rsidRDefault="00426DDA" w:rsidP="00426DDA">
      <w:pPr>
        <w:spacing w:line="360" w:lineRule="auto"/>
      </w:pPr>
      <w:bookmarkStart w:id="0" w:name="_GoBack"/>
      <w:bookmarkEnd w:id="0"/>
      <w:r>
        <w:t>15.00 – 15.30</w:t>
      </w:r>
      <w:r>
        <w:tab/>
      </w:r>
      <w:r>
        <w:tab/>
        <w:t>              Pauze</w:t>
      </w:r>
    </w:p>
    <w:p w:rsidR="00426DDA" w:rsidRDefault="00426DDA" w:rsidP="00426DDA">
      <w:pPr>
        <w:spacing w:line="360" w:lineRule="auto"/>
        <w:ind w:left="2820" w:hanging="2820"/>
      </w:pPr>
      <w:r>
        <w:t>15.30 – 1</w:t>
      </w:r>
      <w:r w:rsidR="006308DF">
        <w:t>6</w:t>
      </w:r>
      <w:r>
        <w:t>.30      </w:t>
      </w:r>
      <w:r>
        <w:tab/>
      </w:r>
      <w:r w:rsidR="006308DF">
        <w:t>Behandeling van de ziekte van Parkinson (</w:t>
      </w:r>
      <w:r w:rsidR="00436C0D">
        <w:t xml:space="preserve">Dr. </w:t>
      </w:r>
      <w:r w:rsidR="006308DF">
        <w:t>Laura Teune, neuroloog)</w:t>
      </w:r>
    </w:p>
    <w:p w:rsidR="00426DDA" w:rsidRDefault="006308DF" w:rsidP="00426DDA">
      <w:pPr>
        <w:spacing w:line="360" w:lineRule="auto"/>
      </w:pPr>
      <w:r>
        <w:t>16</w:t>
      </w:r>
      <w:r w:rsidR="00426DDA">
        <w:t>.30 </w:t>
      </w:r>
      <w:r>
        <w:t>– 17.30</w:t>
      </w:r>
      <w:r w:rsidR="00426DDA">
        <w:tab/>
      </w:r>
      <w:r w:rsidR="00426DDA">
        <w:tab/>
      </w:r>
      <w:r>
        <w:tab/>
        <w:t>Behandeling van herseninfarcten (</w:t>
      </w:r>
      <w:r w:rsidR="00436C0D">
        <w:t xml:space="preserve">Dr. </w:t>
      </w:r>
      <w:r>
        <w:t>Suzanne Persoon, neuroloog)</w:t>
      </w:r>
    </w:p>
    <w:p w:rsidR="00D0796B" w:rsidRDefault="00D0796B" w:rsidP="00426DDA">
      <w:pPr>
        <w:spacing w:line="360" w:lineRule="auto"/>
      </w:pPr>
    </w:p>
    <w:sectPr w:rsidR="00D079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96F"/>
    <w:rsid w:val="0008291A"/>
    <w:rsid w:val="000A6BC4"/>
    <w:rsid w:val="000C0657"/>
    <w:rsid w:val="000E67F0"/>
    <w:rsid w:val="000F7CF6"/>
    <w:rsid w:val="00121C58"/>
    <w:rsid w:val="001402D6"/>
    <w:rsid w:val="00160CD8"/>
    <w:rsid w:val="001E550C"/>
    <w:rsid w:val="001F61A8"/>
    <w:rsid w:val="00201A2E"/>
    <w:rsid w:val="002059EB"/>
    <w:rsid w:val="00212113"/>
    <w:rsid w:val="00212DE5"/>
    <w:rsid w:val="0023374D"/>
    <w:rsid w:val="00251EF1"/>
    <w:rsid w:val="0027170E"/>
    <w:rsid w:val="002F442E"/>
    <w:rsid w:val="0033155C"/>
    <w:rsid w:val="00334545"/>
    <w:rsid w:val="00357999"/>
    <w:rsid w:val="0038747B"/>
    <w:rsid w:val="003A17EB"/>
    <w:rsid w:val="003C5044"/>
    <w:rsid w:val="003E0F29"/>
    <w:rsid w:val="00400CB4"/>
    <w:rsid w:val="00426DDA"/>
    <w:rsid w:val="00436C0D"/>
    <w:rsid w:val="004449A7"/>
    <w:rsid w:val="0046203D"/>
    <w:rsid w:val="004727BC"/>
    <w:rsid w:val="00494A2A"/>
    <w:rsid w:val="004A51E0"/>
    <w:rsid w:val="004B6929"/>
    <w:rsid w:val="004E4F00"/>
    <w:rsid w:val="00552338"/>
    <w:rsid w:val="005962FE"/>
    <w:rsid w:val="005D5A84"/>
    <w:rsid w:val="005D698D"/>
    <w:rsid w:val="005D79C3"/>
    <w:rsid w:val="005E764F"/>
    <w:rsid w:val="006308DF"/>
    <w:rsid w:val="00631DE7"/>
    <w:rsid w:val="006404EE"/>
    <w:rsid w:val="0065413C"/>
    <w:rsid w:val="00655A74"/>
    <w:rsid w:val="006601A5"/>
    <w:rsid w:val="006834A8"/>
    <w:rsid w:val="006B51D6"/>
    <w:rsid w:val="006C3201"/>
    <w:rsid w:val="006E6D63"/>
    <w:rsid w:val="006F087C"/>
    <w:rsid w:val="006F50D9"/>
    <w:rsid w:val="007320E4"/>
    <w:rsid w:val="00735E38"/>
    <w:rsid w:val="00744FE8"/>
    <w:rsid w:val="00746F64"/>
    <w:rsid w:val="007528A3"/>
    <w:rsid w:val="0077796F"/>
    <w:rsid w:val="007F44F6"/>
    <w:rsid w:val="008229BD"/>
    <w:rsid w:val="00853FE0"/>
    <w:rsid w:val="008E0967"/>
    <w:rsid w:val="00900B4C"/>
    <w:rsid w:val="009056F3"/>
    <w:rsid w:val="009251C1"/>
    <w:rsid w:val="00932729"/>
    <w:rsid w:val="00954114"/>
    <w:rsid w:val="00981F6F"/>
    <w:rsid w:val="00997D36"/>
    <w:rsid w:val="009A326E"/>
    <w:rsid w:val="009B2C0E"/>
    <w:rsid w:val="009B3594"/>
    <w:rsid w:val="009C47CA"/>
    <w:rsid w:val="009D204E"/>
    <w:rsid w:val="009E1CFC"/>
    <w:rsid w:val="009E3C10"/>
    <w:rsid w:val="00A30747"/>
    <w:rsid w:val="00A35E8E"/>
    <w:rsid w:val="00A66CA0"/>
    <w:rsid w:val="00A75955"/>
    <w:rsid w:val="00A9644B"/>
    <w:rsid w:val="00AA590C"/>
    <w:rsid w:val="00AE5F89"/>
    <w:rsid w:val="00B12FDB"/>
    <w:rsid w:val="00B228E7"/>
    <w:rsid w:val="00B51ACD"/>
    <w:rsid w:val="00B62672"/>
    <w:rsid w:val="00B91085"/>
    <w:rsid w:val="00B97A36"/>
    <w:rsid w:val="00BC1685"/>
    <w:rsid w:val="00BD22F6"/>
    <w:rsid w:val="00BD3D25"/>
    <w:rsid w:val="00C01A0B"/>
    <w:rsid w:val="00C228CF"/>
    <w:rsid w:val="00C34539"/>
    <w:rsid w:val="00C9743B"/>
    <w:rsid w:val="00CA44D9"/>
    <w:rsid w:val="00CB172D"/>
    <w:rsid w:val="00CF7E94"/>
    <w:rsid w:val="00D0796B"/>
    <w:rsid w:val="00D1094E"/>
    <w:rsid w:val="00D54167"/>
    <w:rsid w:val="00D67E9F"/>
    <w:rsid w:val="00D70B45"/>
    <w:rsid w:val="00D8560D"/>
    <w:rsid w:val="00D90ABB"/>
    <w:rsid w:val="00D96B68"/>
    <w:rsid w:val="00D97EA3"/>
    <w:rsid w:val="00DC48AB"/>
    <w:rsid w:val="00E01C67"/>
    <w:rsid w:val="00E43D61"/>
    <w:rsid w:val="00E53384"/>
    <w:rsid w:val="00E6489A"/>
    <w:rsid w:val="00E65689"/>
    <w:rsid w:val="00E72491"/>
    <w:rsid w:val="00EB0B03"/>
    <w:rsid w:val="00EC0B88"/>
    <w:rsid w:val="00ED4641"/>
    <w:rsid w:val="00EF4D38"/>
    <w:rsid w:val="00F125F4"/>
    <w:rsid w:val="00FA2ACF"/>
    <w:rsid w:val="00FE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184E3D-D691-416D-9EC2-9AB167F25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0796B"/>
    <w:pPr>
      <w:spacing w:after="0" w:line="240" w:lineRule="auto"/>
    </w:pPr>
    <w:rPr>
      <w:rFonts w:ascii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77796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6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102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Wilhelmina Ziekenhuis Assen</Company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Risselada Arne</dc:creator>
  <cp:lastModifiedBy>Risselada Arne</cp:lastModifiedBy>
  <cp:revision>19</cp:revision>
  <dcterms:created xsi:type="dcterms:W3CDTF">2015-11-24T08:48:00Z</dcterms:created>
  <dcterms:modified xsi:type="dcterms:W3CDTF">2019-02-04T08:32:00Z</dcterms:modified>
</cp:coreProperties>
</file>